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6876C" w14:textId="5400E2DA" w:rsidR="002E5D0E" w:rsidRPr="00D10D4E" w:rsidRDefault="002E5D0E" w:rsidP="002E5D0E">
      <w:pPr>
        <w:pStyle w:val="Heading1"/>
        <w:jc w:val="both"/>
        <w:rPr>
          <w:rFonts w:cs="B Nazanin"/>
          <w:b w:val="0"/>
          <w:bCs w:val="0"/>
          <w:sz w:val="24"/>
          <w:szCs w:val="24"/>
        </w:rPr>
      </w:pPr>
      <w:bookmarkStart w:id="0" w:name="_Toc535397110"/>
      <w:r w:rsidRPr="00D10D4E">
        <w:rPr>
          <w:rFonts w:cs="B Nazanin"/>
          <w:b w:val="0"/>
          <w:bCs w:val="0"/>
          <w:sz w:val="24"/>
          <w:szCs w:val="24"/>
          <w:rtl/>
        </w:rPr>
        <w:t>فرم طرح درس/طرح دوره:</w:t>
      </w:r>
      <w:bookmarkEnd w:id="0"/>
    </w:p>
    <w:tbl>
      <w:tblPr>
        <w:bidiVisual/>
        <w:tblW w:w="15717" w:type="dxa"/>
        <w:jc w:val="center"/>
        <w:tblInd w:w="-3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8"/>
        <w:gridCol w:w="3544"/>
        <w:gridCol w:w="1559"/>
        <w:gridCol w:w="1276"/>
        <w:gridCol w:w="1843"/>
        <w:gridCol w:w="1559"/>
        <w:gridCol w:w="1588"/>
      </w:tblGrid>
      <w:tr w:rsidR="002E5D0E" w:rsidRPr="00D10D4E" w14:paraId="7ACEA3E8" w14:textId="77777777" w:rsidTr="0080416C">
        <w:trPr>
          <w:trHeight w:val="215"/>
          <w:jc w:val="center"/>
        </w:trPr>
        <w:tc>
          <w:tcPr>
            <w:tcW w:w="157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hideMark/>
          </w:tcPr>
          <w:p w14:paraId="5FA2922D" w14:textId="77777777" w:rsidR="002E5D0E" w:rsidRPr="00D10D4E" w:rsidRDefault="002E5D0E" w:rsidP="00E77A83">
            <w:pPr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bookmarkStart w:id="1" w:name="_Toc535156580"/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فرم طرح درس/ طرح دوره -------</w:t>
            </w:r>
            <w:bookmarkEnd w:id="1"/>
          </w:p>
        </w:tc>
      </w:tr>
      <w:tr w:rsidR="002E5D0E" w:rsidRPr="00D10D4E" w14:paraId="3EDFAE7E" w14:textId="77777777" w:rsidTr="0080416C">
        <w:trPr>
          <w:jc w:val="center"/>
        </w:trPr>
        <w:tc>
          <w:tcPr>
            <w:tcW w:w="157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72FA22" w14:textId="77777777" w:rsidR="002E5D0E" w:rsidRPr="00D10D4E" w:rsidRDefault="002E5D0E" w:rsidP="00F339F9">
            <w:pPr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highlight w:val="lightGray"/>
                <w:rtl/>
              </w:rPr>
              <w:t>ا</w:t>
            </w: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طلاعات عمومی </w:t>
            </w:r>
          </w:p>
          <w:p w14:paraId="29F2D820" w14:textId="522133FF" w:rsidR="002E5D0E" w:rsidRPr="00D10D4E" w:rsidRDefault="002E5D0E" w:rsidP="00D10D4E">
            <w:pPr>
              <w:spacing w:after="0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</w:pPr>
            <w:bookmarkStart w:id="2" w:name="_Toc535156581"/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گروه:</w:t>
            </w:r>
            <w:r w:rsidRPr="00D10D4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</w:t>
            </w:r>
            <w:r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.</w:t>
            </w:r>
            <w:r w:rsidR="0063334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جراحی عمومی</w:t>
            </w:r>
            <w:r w:rsid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                            </w:t>
            </w: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ab/>
              <w:t xml:space="preserve"> </w:t>
            </w:r>
            <w:r w:rsidR="00CF238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            </w:t>
            </w: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نام درس:</w:t>
            </w:r>
            <w:r w:rsidR="00CF238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</w:t>
            </w:r>
            <w:r w:rsidR="006D0A07">
              <w:rPr>
                <w:rFonts w:ascii="Times New Roman" w:hAnsi="Times New Roman" w:cs="B Nazanin" w:hint="cs"/>
                <w:sz w:val="24"/>
                <w:szCs w:val="24"/>
                <w:rtl/>
              </w:rPr>
              <w:t>دوره مقدمات بالینی</w:t>
            </w:r>
            <w:r w:rsidR="00CF238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(</w:t>
            </w:r>
            <w:r w:rsidR="00CF2389">
              <w:rPr>
                <w:rFonts w:ascii="Times New Roman" w:hAnsi="Times New Roman" w:cs="B Nazanin" w:hint="cs"/>
                <w:sz w:val="24"/>
                <w:szCs w:val="24"/>
                <w:rtl/>
              </w:rPr>
              <w:t>ایمنی بیماران در بخشهای جراحی)</w:t>
            </w:r>
            <w:r w:rsidR="006D0A07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 </w:t>
            </w: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تعداد واحد:                      پیش نیاز:</w:t>
            </w:r>
            <w:bookmarkEnd w:id="2"/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</w:t>
            </w:r>
            <w:r w:rsidR="0063334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سمیولوژی بیماریهای جراحی</w:t>
            </w: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</w:t>
            </w:r>
          </w:p>
          <w:p w14:paraId="6459FB12" w14:textId="4151AA31" w:rsidR="002E5D0E" w:rsidRPr="00D10D4E" w:rsidRDefault="002E5D0E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</w:t>
            </w:r>
            <w:bookmarkStart w:id="3" w:name="_Toc535156582"/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رشته: </w:t>
            </w:r>
            <w:r w:rsidR="0063334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پزشکی</w:t>
            </w:r>
            <w:r w:rsid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                           </w:t>
            </w:r>
            <w:r w:rsidR="00CF2389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                          </w:t>
            </w: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مقطع تحصیلی: </w:t>
            </w:r>
            <w:r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.</w:t>
            </w:r>
            <w:r w:rsidR="0063334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دکترای عمومی</w:t>
            </w:r>
            <w:r w:rsid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                                 </w:t>
            </w:r>
            <w:r w:rsidR="00CF2389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                 </w:t>
            </w:r>
            <w:r w:rsid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 </w:t>
            </w: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سال تحصيلي :</w:t>
            </w:r>
            <w:bookmarkEnd w:id="3"/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 </w:t>
            </w:r>
            <w:r w:rsidR="0063334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1401</w:t>
            </w: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</w:p>
          <w:p w14:paraId="6B01CB43" w14:textId="2CD1DF3B" w:rsidR="002E5D0E" w:rsidRPr="00D10D4E" w:rsidRDefault="002E5D0E" w:rsidP="00CE005B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نیمسال:</w:t>
            </w:r>
            <w:r w:rsidRPr="00D10D4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</w:t>
            </w:r>
            <w:r w:rsidR="0063334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اول</w:t>
            </w:r>
            <w:r w:rsid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                               </w:t>
            </w:r>
            <w:r w:rsidR="00CF2389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                        </w:t>
            </w: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مسئول درس</w:t>
            </w:r>
            <w:r w:rsidR="00CE005B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: </w:t>
            </w:r>
            <w:r w:rsidR="0063334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دکتر سعید کارگر</w:t>
            </w:r>
            <w:r w:rsid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           </w:t>
            </w:r>
            <w:r w:rsid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ab/>
            </w:r>
            <w:r w:rsid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ab/>
              <w:t xml:space="preserve">          </w:t>
            </w: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</w:t>
            </w:r>
            <w:r w:rsidR="00CF238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             </w:t>
            </w:r>
            <w:r w:rsidRPr="00D10D4E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مدرسین:</w:t>
            </w: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 </w:t>
            </w:r>
            <w:r w:rsidR="0063334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دکتر علی محمد علیپور</w:t>
            </w: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</w:p>
        </w:tc>
      </w:tr>
      <w:tr w:rsidR="002E5D0E" w:rsidRPr="00D10D4E" w14:paraId="19D42556" w14:textId="77777777" w:rsidTr="0080416C">
        <w:trPr>
          <w:jc w:val="center"/>
        </w:trPr>
        <w:tc>
          <w:tcPr>
            <w:tcW w:w="157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BF177A" w14:textId="2D316287" w:rsidR="002E5D0E" w:rsidRPr="00D10D4E" w:rsidRDefault="002E5D0E" w:rsidP="00D10D4E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مقدمه:</w:t>
            </w:r>
            <w:r w:rsidR="00D10D4E">
              <w:rPr>
                <w:rFonts w:ascii="Times New Roman" w:hAnsi="Times New Roman" w:cs="B Nazanin"/>
                <w:sz w:val="24"/>
                <w:szCs w:val="24"/>
              </w:rPr>
              <w:t xml:space="preserve"> </w:t>
            </w:r>
            <w:r w:rsidR="0063334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اصل مهم در یک مرکز آموزشی و درمانی این است که در کنار آموزش صحیح به دانشجویان بیشترین منفعت نصیب بیمار شود . </w:t>
            </w:r>
            <w:r w:rsidR="003C67A7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آشنایی با اصول ایمنی بیماران به پزشک در راستای تحقق این امر بسیار کمک کننده است.</w:t>
            </w:r>
          </w:p>
          <w:p w14:paraId="60F4AA1D" w14:textId="6D5F8A43" w:rsidR="002E5D0E" w:rsidRPr="00D10D4E" w:rsidRDefault="002E5D0E" w:rsidP="00D10D4E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پیامدهای یادگیری (آنچه فراگیر در آینده شغلی، در رابطه با این درس قراراست مورداستفاده قرار دهد):</w:t>
            </w:r>
          </w:p>
          <w:p w14:paraId="252F120C" w14:textId="76F88683" w:rsidR="002E5D0E" w:rsidRPr="00D10D4E" w:rsidRDefault="003C67A7" w:rsidP="00D10D4E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جلوگیری از اشتباهات فاحش ناشی از سهل انگاری و عدم آموزش اصول ایمنی بیمار و در نتیجه آسیبهای ایاتروژنیک به بیمار به حداقل می رسد</w:t>
            </w:r>
          </w:p>
        </w:tc>
      </w:tr>
      <w:tr w:rsidR="002E5D0E" w:rsidRPr="00D10D4E" w14:paraId="442F11C5" w14:textId="77777777" w:rsidTr="0080416C">
        <w:trPr>
          <w:jc w:val="center"/>
        </w:trPr>
        <w:tc>
          <w:tcPr>
            <w:tcW w:w="157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A918F3" w14:textId="77777777" w:rsidR="002E5D0E" w:rsidRPr="00D10D4E" w:rsidRDefault="002E5D0E" w:rsidP="00F339F9">
            <w:pPr>
              <w:tabs>
                <w:tab w:val="right" w:pos="517"/>
              </w:tabs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هدف کلی:</w:t>
            </w:r>
          </w:p>
        </w:tc>
      </w:tr>
      <w:tr w:rsidR="002E5D0E" w:rsidRPr="00D10D4E" w14:paraId="3D9E0EDD" w14:textId="77777777" w:rsidTr="00D10D4E">
        <w:trPr>
          <w:trHeight w:val="618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99732" w14:textId="77777777" w:rsidR="002E5D0E" w:rsidRPr="00D10D4E" w:rsidRDefault="002E5D0E" w:rsidP="00801409">
            <w:pPr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اهداف عینی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CBA30D5" w14:textId="77777777" w:rsidR="002E5D0E" w:rsidRPr="00D10D4E" w:rsidRDefault="002E5D0E" w:rsidP="00801409">
            <w:pPr>
              <w:tabs>
                <w:tab w:val="right" w:pos="145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سرفصل موضوعات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DF022C9" w14:textId="77777777" w:rsidR="002E5D0E" w:rsidRPr="00D10D4E" w:rsidRDefault="002E5D0E" w:rsidP="00801409">
            <w:pPr>
              <w:tabs>
                <w:tab w:val="right" w:pos="297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حیطه اهداف</w:t>
            </w: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  <w:t xml:space="preserve"> آموزشی: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7356D5" w14:textId="77777777" w:rsidR="002E5D0E" w:rsidRPr="00D10D4E" w:rsidRDefault="002E5D0E" w:rsidP="00801409">
            <w:pPr>
              <w:tabs>
                <w:tab w:val="right" w:pos="95"/>
                <w:tab w:val="right" w:pos="193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روش تدریس: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3D6ECBE" w14:textId="77777777" w:rsidR="002E5D0E" w:rsidRPr="00D10D4E" w:rsidRDefault="002E5D0E" w:rsidP="00801409">
            <w:pPr>
              <w:tabs>
                <w:tab w:val="right" w:pos="98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روش ارزیابی فراگیر: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44F3D0" w14:textId="77777777" w:rsidR="002E5D0E" w:rsidRPr="00D10D4E" w:rsidRDefault="002E5D0E" w:rsidP="00801409">
            <w:pPr>
              <w:tabs>
                <w:tab w:val="right" w:pos="1"/>
                <w:tab w:val="right" w:pos="176"/>
                <w:tab w:val="right" w:pos="269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مدرسین: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4A54A6" w14:textId="77777777" w:rsidR="002E5D0E" w:rsidRPr="00D10D4E" w:rsidRDefault="002E5D0E" w:rsidP="00801409">
            <w:pPr>
              <w:tabs>
                <w:tab w:val="right" w:pos="1"/>
                <w:tab w:val="right" w:pos="176"/>
                <w:tab w:val="right" w:pos="269"/>
              </w:tabs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جلسه/برنامه زمانی</w:t>
            </w:r>
          </w:p>
        </w:tc>
      </w:tr>
      <w:tr w:rsidR="002E5D0E" w:rsidRPr="00D10D4E" w14:paraId="07758826" w14:textId="77777777" w:rsidTr="00D10D4E">
        <w:trPr>
          <w:trHeight w:val="2645"/>
          <w:jc w:val="center"/>
        </w:trPr>
        <w:tc>
          <w:tcPr>
            <w:tcW w:w="4348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F194" w14:textId="77777777" w:rsidR="002E5D0E" w:rsidRPr="00D10D4E" w:rsidRDefault="003C67A7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1-یادگیری انواع خطاهای پزشکی</w:t>
            </w:r>
          </w:p>
          <w:p w14:paraId="1025733B" w14:textId="77777777" w:rsidR="003C67A7" w:rsidRPr="00D10D4E" w:rsidRDefault="003C67A7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2-یادگیری انواع وسایل ارتباطی جهت کاهش خطاها</w:t>
            </w:r>
          </w:p>
          <w:p w14:paraId="739011E6" w14:textId="77777777" w:rsidR="003C67A7" w:rsidRPr="00D10D4E" w:rsidRDefault="003C67A7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3-آشنایی با </w:t>
            </w:r>
            <w:r w:rsidRPr="00D10D4E">
              <w:rPr>
                <w:rFonts w:ascii="Times New Roman" w:hAnsi="Times New Roman" w:cs="B Nazanin"/>
                <w:sz w:val="24"/>
                <w:szCs w:val="24"/>
              </w:rPr>
              <w:t>never events</w:t>
            </w:r>
          </w:p>
          <w:p w14:paraId="499410BD" w14:textId="77777777" w:rsidR="003C67A7" w:rsidRPr="00D10D4E" w:rsidRDefault="003C67A7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4-</w:t>
            </w:r>
            <w:r w:rsidR="00EB757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روشهای جلوگیری از </w:t>
            </w:r>
            <w:r w:rsidR="00EB757B" w:rsidRPr="00D10D4E">
              <w:rPr>
                <w:rFonts w:ascii="Times New Roman" w:hAnsi="Times New Roman" w:cs="B Nazanin"/>
                <w:sz w:val="24"/>
                <w:szCs w:val="24"/>
              </w:rPr>
              <w:t>never events</w:t>
            </w:r>
          </w:p>
          <w:p w14:paraId="73AD14B7" w14:textId="16BF7263" w:rsidR="00EB757B" w:rsidRPr="00D10D4E" w:rsidRDefault="00EB757B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354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F122" w14:textId="77777777" w:rsidR="002E5D0E" w:rsidRPr="00D10D4E" w:rsidRDefault="00C320AB" w:rsidP="00D10D4E">
            <w:pPr>
              <w:bidi w:val="0"/>
              <w:spacing w:after="0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cs="B Nazanin"/>
                <w:sz w:val="24"/>
                <w:szCs w:val="24"/>
              </w:rPr>
              <w:t>1-The Science of Patient Safety</w:t>
            </w:r>
          </w:p>
          <w:p w14:paraId="38F18E41" w14:textId="77777777" w:rsidR="00C320AB" w:rsidRPr="00D10D4E" w:rsidRDefault="00C320AB" w:rsidP="00D10D4E">
            <w:pPr>
              <w:bidi w:val="0"/>
              <w:spacing w:after="0"/>
              <w:rPr>
                <w:rFonts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</w:rPr>
              <w:t>2-</w:t>
            </w:r>
            <w:r w:rsidRPr="00D10D4E">
              <w:rPr>
                <w:rFonts w:cs="B Nazanin"/>
                <w:sz w:val="24"/>
                <w:szCs w:val="24"/>
              </w:rPr>
              <w:t>Creating a Culture of Safety</w:t>
            </w:r>
          </w:p>
          <w:p w14:paraId="582EF966" w14:textId="77777777" w:rsidR="00C320AB" w:rsidRPr="00D10D4E" w:rsidRDefault="00C320AB" w:rsidP="00D10D4E">
            <w:pPr>
              <w:bidi w:val="0"/>
              <w:spacing w:after="0"/>
              <w:rPr>
                <w:rFonts w:cs="B Nazanin"/>
                <w:sz w:val="24"/>
                <w:szCs w:val="24"/>
              </w:rPr>
            </w:pPr>
            <w:r w:rsidRPr="00D10D4E">
              <w:rPr>
                <w:rFonts w:cs="B Nazanin"/>
                <w:sz w:val="24"/>
                <w:szCs w:val="24"/>
              </w:rPr>
              <w:t>3-Teamwork and Communication</w:t>
            </w:r>
          </w:p>
          <w:p w14:paraId="0FEB0A11" w14:textId="77777777" w:rsidR="00C320AB" w:rsidRPr="00D10D4E" w:rsidRDefault="00C320AB" w:rsidP="00D10D4E">
            <w:pPr>
              <w:bidi w:val="0"/>
              <w:spacing w:after="0"/>
              <w:rPr>
                <w:rFonts w:cs="B Nazanin"/>
                <w:sz w:val="24"/>
                <w:szCs w:val="24"/>
              </w:rPr>
            </w:pPr>
            <w:r w:rsidRPr="00D10D4E">
              <w:rPr>
                <w:rFonts w:cs="B Nazanin"/>
                <w:sz w:val="24"/>
                <w:szCs w:val="24"/>
              </w:rPr>
              <w:t>4-Communication Tools</w:t>
            </w:r>
          </w:p>
          <w:p w14:paraId="2D91CFCB" w14:textId="77777777" w:rsidR="00C320AB" w:rsidRPr="00D10D4E" w:rsidRDefault="00C320AB" w:rsidP="00D10D4E">
            <w:pPr>
              <w:bidi w:val="0"/>
              <w:spacing w:after="0"/>
              <w:rPr>
                <w:rFonts w:cs="B Nazanin"/>
                <w:sz w:val="24"/>
                <w:szCs w:val="24"/>
              </w:rPr>
            </w:pPr>
            <w:r w:rsidRPr="00D10D4E">
              <w:rPr>
                <w:rFonts w:cs="B Nazanin"/>
                <w:sz w:val="24"/>
                <w:szCs w:val="24"/>
              </w:rPr>
              <w:t>5-Measuring Quality in Surgery</w:t>
            </w:r>
          </w:p>
          <w:p w14:paraId="0C674196" w14:textId="77777777" w:rsidR="00C320AB" w:rsidRPr="00D10D4E" w:rsidRDefault="00C320AB" w:rsidP="00D10D4E">
            <w:pPr>
              <w:bidi w:val="0"/>
              <w:spacing w:after="0"/>
              <w:rPr>
                <w:rFonts w:cs="B Nazanin"/>
                <w:sz w:val="24"/>
                <w:szCs w:val="24"/>
              </w:rPr>
            </w:pPr>
            <w:r w:rsidRPr="00D10D4E">
              <w:rPr>
                <w:rFonts w:cs="B Nazanin"/>
                <w:sz w:val="24"/>
                <w:szCs w:val="24"/>
              </w:rPr>
              <w:t>6-“Never Events” in Surgery</w:t>
            </w:r>
          </w:p>
          <w:p w14:paraId="5200A7EA" w14:textId="2EE735D2" w:rsidR="00C320AB" w:rsidRPr="00D10D4E" w:rsidRDefault="00C320AB" w:rsidP="00D10D4E">
            <w:pPr>
              <w:bidi w:val="0"/>
              <w:spacing w:after="0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cs="B Nazanin"/>
                <w:sz w:val="24"/>
                <w:szCs w:val="24"/>
              </w:rPr>
              <w:t>7-Risk Management</w:t>
            </w:r>
          </w:p>
        </w:tc>
        <w:tc>
          <w:tcPr>
            <w:tcW w:w="155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AA60" w14:textId="77777777" w:rsidR="002E5D0E" w:rsidRPr="00D10D4E" w:rsidRDefault="002E5D0E" w:rsidP="00D10D4E">
            <w:pPr>
              <w:pStyle w:val="ListParagraph"/>
              <w:numPr>
                <w:ilvl w:val="0"/>
                <w:numId w:val="1"/>
              </w:numPr>
              <w:tabs>
                <w:tab w:val="right" w:pos="318"/>
              </w:tabs>
              <w:spacing w:after="0" w:line="240" w:lineRule="auto"/>
              <w:ind w:left="-478" w:hanging="177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شناختی</w:t>
            </w:r>
          </w:p>
          <w:p w14:paraId="12331412" w14:textId="77777777" w:rsidR="002E5D0E" w:rsidRPr="00D10D4E" w:rsidRDefault="002E5D0E" w:rsidP="00D10D4E">
            <w:pPr>
              <w:tabs>
                <w:tab w:val="right" w:pos="318"/>
              </w:tabs>
              <w:spacing w:after="0" w:line="240" w:lineRule="auto"/>
              <w:ind w:left="36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عملکردی</w:t>
            </w:r>
          </w:p>
          <w:p w14:paraId="4C95BF4B" w14:textId="7D27E089" w:rsidR="002E5D0E" w:rsidRPr="00D10D4E" w:rsidRDefault="002E5D0E" w:rsidP="00D10D4E">
            <w:pPr>
              <w:pStyle w:val="ListParagraph"/>
              <w:numPr>
                <w:ilvl w:val="0"/>
                <w:numId w:val="1"/>
              </w:numPr>
              <w:tabs>
                <w:tab w:val="right" w:pos="175"/>
              </w:tabs>
              <w:spacing w:after="0" w:line="240" w:lineRule="auto"/>
              <w:ind w:left="-478" w:hanging="177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  <w:p w14:paraId="27D88866" w14:textId="77777777" w:rsidR="002E5D0E" w:rsidRPr="00D10D4E" w:rsidRDefault="002E5D0E" w:rsidP="00D10D4E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1A744" w14:textId="77777777" w:rsidR="002E5D0E" w:rsidRPr="00D10D4E" w:rsidRDefault="002E5D0E" w:rsidP="00D10D4E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سخنران تعاملی </w:t>
            </w:r>
          </w:p>
          <w:p w14:paraId="3D1231E5" w14:textId="21D7A131" w:rsidR="002E5D0E" w:rsidRPr="00D10D4E" w:rsidRDefault="002E5D0E" w:rsidP="00D10D4E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00F2" w14:textId="48BD379F" w:rsidR="00801409" w:rsidRPr="00D10D4E" w:rsidRDefault="002E5D0E" w:rsidP="00D10D4E">
            <w:pPr>
              <w:pStyle w:val="ListParagraph"/>
              <w:numPr>
                <w:ilvl w:val="0"/>
                <w:numId w:val="3"/>
              </w:numPr>
              <w:tabs>
                <w:tab w:val="right" w:pos="0"/>
                <w:tab w:val="right" w:pos="386"/>
              </w:tabs>
              <w:spacing w:after="0" w:line="240" w:lineRule="auto"/>
              <w:ind w:left="0" w:firstLine="13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روش کتبی (چندگزینه ای،</w:t>
            </w:r>
            <w:r w:rsidR="00C320AB"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)</w:t>
            </w: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20AE" w14:textId="16A89184" w:rsidR="002E5D0E" w:rsidRPr="00D10D4E" w:rsidRDefault="00C320AB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>دکتر علی محمد علیپور</w:t>
            </w:r>
          </w:p>
        </w:tc>
        <w:tc>
          <w:tcPr>
            <w:tcW w:w="1588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7B92" w14:textId="77777777" w:rsidR="00C320AB" w:rsidRDefault="00C320AB" w:rsidP="00D10D4E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سه شنبه </w:t>
            </w:r>
          </w:p>
          <w:p w14:paraId="235951FB" w14:textId="34AACF1E" w:rsidR="00FB5EAF" w:rsidRPr="00D10D4E" w:rsidRDefault="00FB5EAF" w:rsidP="00D10D4E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>7/4/1401</w:t>
            </w:r>
          </w:p>
          <w:p w14:paraId="129F61BF" w14:textId="040FCA75" w:rsidR="002E5D0E" w:rsidRPr="00D10D4E" w:rsidRDefault="00CF5257" w:rsidP="00D10D4E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hAnsi="Times New Roman" w:cs="B Nazanin"/>
                <w:sz w:val="24"/>
                <w:szCs w:val="24"/>
              </w:rPr>
              <w:t>10 - 12</w:t>
            </w:r>
            <w:bookmarkStart w:id="4" w:name="_GoBack"/>
            <w:bookmarkEnd w:id="4"/>
          </w:p>
        </w:tc>
      </w:tr>
      <w:tr w:rsidR="00D10D4E" w:rsidRPr="00D10D4E" w14:paraId="35611C25" w14:textId="77777777" w:rsidTr="00D10D4E">
        <w:trPr>
          <w:trHeight w:val="409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1B38" w14:textId="77777777" w:rsidR="00D10D4E" w:rsidRPr="00D10D4E" w:rsidRDefault="00D10D4E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تکالیف فراگیر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0098" w14:textId="74DA5C68" w:rsidR="00D10D4E" w:rsidRPr="00D10D4E" w:rsidRDefault="00D10D4E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مطالعه مباحث از رفرنس های تعیین شده </w:t>
            </w:r>
          </w:p>
        </w:tc>
        <w:tc>
          <w:tcPr>
            <w:tcW w:w="1588" w:type="dxa"/>
            <w:shd w:val="clear" w:color="auto" w:fill="auto"/>
          </w:tcPr>
          <w:p w14:paraId="750AAB78" w14:textId="77777777" w:rsidR="00D10D4E" w:rsidRPr="00D10D4E" w:rsidRDefault="00D10D4E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D10D4E" w:rsidRPr="00D10D4E" w14:paraId="207EB817" w14:textId="77777777" w:rsidTr="00D10D4E">
        <w:trPr>
          <w:trHeight w:val="409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9387" w14:textId="77777777" w:rsidR="00D10D4E" w:rsidRPr="00D10D4E" w:rsidRDefault="00D10D4E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نحوه نمره دهی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84F3" w14:textId="4AB521DE" w:rsidR="00D10D4E" w:rsidRPr="00D10D4E" w:rsidRDefault="00D10D4E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rtl/>
              </w:rPr>
              <w:t>برگزاری آزمون پایان دوره</w:t>
            </w:r>
          </w:p>
        </w:tc>
        <w:tc>
          <w:tcPr>
            <w:tcW w:w="1588" w:type="dxa"/>
            <w:shd w:val="clear" w:color="auto" w:fill="auto"/>
          </w:tcPr>
          <w:p w14:paraId="0DCA2F21" w14:textId="77777777" w:rsidR="00D10D4E" w:rsidRPr="00D10D4E" w:rsidRDefault="00D10D4E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D10D4E" w:rsidRPr="00D10D4E" w14:paraId="753C9401" w14:textId="77777777" w:rsidTr="00D10D4E">
        <w:trPr>
          <w:trHeight w:val="409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1F8D" w14:textId="77777777" w:rsidR="00D10D4E" w:rsidRPr="00D10D4E" w:rsidRDefault="00D10D4E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D10D4E">
              <w:rPr>
                <w:rFonts w:ascii="Times New Roman" w:hAnsi="Times New Roman" w:cs="B Nazanin"/>
                <w:sz w:val="24"/>
                <w:szCs w:val="24"/>
                <w:rtl/>
              </w:rPr>
              <w:t>منابع آموزشی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2BDB" w14:textId="53D71CDB" w:rsidR="00D10D4E" w:rsidRPr="00D10D4E" w:rsidRDefault="00D10D4E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rtl/>
              </w:rPr>
              <w:t>لارنس، شوارتز</w:t>
            </w:r>
          </w:p>
        </w:tc>
        <w:tc>
          <w:tcPr>
            <w:tcW w:w="1588" w:type="dxa"/>
            <w:shd w:val="clear" w:color="auto" w:fill="auto"/>
          </w:tcPr>
          <w:p w14:paraId="065B3CEA" w14:textId="77777777" w:rsidR="00D10D4E" w:rsidRPr="00D10D4E" w:rsidRDefault="00D10D4E" w:rsidP="00D10D4E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</w:tbl>
    <w:p w14:paraId="06231D56" w14:textId="11E63A09" w:rsidR="003C5F04" w:rsidRPr="00D10D4E" w:rsidRDefault="003C5F04" w:rsidP="00D10D4E">
      <w:pPr>
        <w:spacing w:before="100" w:beforeAutospacing="1" w:after="100" w:afterAutospacing="1" w:line="240" w:lineRule="auto"/>
        <w:rPr>
          <w:rFonts w:ascii="Tahoma" w:hAnsi="Tahoma" w:cs="B Nazanin"/>
          <w:color w:val="000000"/>
          <w:sz w:val="24"/>
          <w:szCs w:val="24"/>
          <w:rtl/>
        </w:rPr>
      </w:pPr>
    </w:p>
    <w:sectPr w:rsidR="003C5F04" w:rsidRPr="00D10D4E" w:rsidSect="00D10D4E">
      <w:headerReference w:type="default" r:id="rId9"/>
      <w:pgSz w:w="16838" w:h="11906" w:orient="landscape"/>
      <w:pgMar w:top="1135" w:right="1440" w:bottom="0" w:left="1440" w:header="187" w:footer="1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E11B8" w14:textId="77777777" w:rsidR="00443C88" w:rsidRDefault="00443C88" w:rsidP="00FE713A">
      <w:pPr>
        <w:spacing w:after="0" w:line="240" w:lineRule="auto"/>
      </w:pPr>
      <w:r>
        <w:separator/>
      </w:r>
    </w:p>
  </w:endnote>
  <w:endnote w:type="continuationSeparator" w:id="0">
    <w:p w14:paraId="73FAAAD5" w14:textId="77777777" w:rsidR="00443C88" w:rsidRDefault="00443C88" w:rsidP="00FE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i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2BC9E" w14:textId="77777777" w:rsidR="00443C88" w:rsidRDefault="00443C88" w:rsidP="00FE713A">
      <w:pPr>
        <w:spacing w:after="0" w:line="240" w:lineRule="auto"/>
      </w:pPr>
      <w:r>
        <w:separator/>
      </w:r>
    </w:p>
  </w:footnote>
  <w:footnote w:type="continuationSeparator" w:id="0">
    <w:p w14:paraId="1DA29D06" w14:textId="77777777" w:rsidR="00443C88" w:rsidRDefault="00443C88" w:rsidP="00FE7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9C87" w14:textId="4547AFEC" w:rsidR="00E37AD6" w:rsidRDefault="00E77A83" w:rsidP="009F486F">
    <w:pPr>
      <w:pStyle w:val="Header"/>
      <w:tabs>
        <w:tab w:val="clear" w:pos="4680"/>
        <w:tab w:val="right" w:pos="5246"/>
        <w:tab w:val="right" w:pos="5336"/>
        <w:tab w:val="center" w:pos="6866"/>
      </w:tabs>
      <w:ind w:left="-1414"/>
      <w:jc w:val="center"/>
      <w:rPr>
        <w:rFonts w:cs="B Nazanin"/>
        <w:rtl/>
      </w:rPr>
    </w:pPr>
    <w:r w:rsidRPr="003337EB">
      <w:rPr>
        <w:rFonts w:cs="B Nazanin"/>
        <w:noProof/>
        <w:lang w:bidi="ar-SA"/>
      </w:rPr>
      <w:drawing>
        <wp:anchor distT="0" distB="0" distL="114300" distR="114300" simplePos="0" relativeHeight="251659264" behindDoc="0" locked="0" layoutInCell="1" allowOverlap="1" wp14:anchorId="6A34CE18" wp14:editId="0A487599">
          <wp:simplePos x="0" y="0"/>
          <wp:positionH relativeFrom="column">
            <wp:posOffset>3124835</wp:posOffset>
          </wp:positionH>
          <wp:positionV relativeFrom="paragraph">
            <wp:posOffset>-88900</wp:posOffset>
          </wp:positionV>
          <wp:extent cx="2441575" cy="709930"/>
          <wp:effectExtent l="0" t="0" r="0" b="0"/>
          <wp:wrapSquare wrapText="bothSides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A49C8B" w14:textId="73803FF7" w:rsidR="00FE713A" w:rsidRPr="00FE713A" w:rsidRDefault="00FE713A" w:rsidP="009B555D">
    <w:pPr>
      <w:pStyle w:val="Header"/>
      <w:ind w:left="-1414"/>
      <w:jc w:val="center"/>
      <w:rPr>
        <w:rFonts w:cs="B Nazan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5AF"/>
    <w:multiLevelType w:val="hybridMultilevel"/>
    <w:tmpl w:val="308A67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CF7"/>
    <w:multiLevelType w:val="multilevel"/>
    <w:tmpl w:val="99049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AF5E13"/>
    <w:multiLevelType w:val="multilevel"/>
    <w:tmpl w:val="B1C0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A2415"/>
    <w:multiLevelType w:val="hybridMultilevel"/>
    <w:tmpl w:val="8CA29E4C"/>
    <w:lvl w:ilvl="0" w:tplc="F0AC8FC6">
      <w:start w:val="1"/>
      <w:numFmt w:val="decimal"/>
      <w:lvlText w:val="%1-"/>
      <w:lvlJc w:val="left"/>
      <w:pPr>
        <w:ind w:left="-64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4">
    <w:nsid w:val="2424368F"/>
    <w:multiLevelType w:val="hybridMultilevel"/>
    <w:tmpl w:val="404ADCDC"/>
    <w:lvl w:ilvl="0" w:tplc="FDF899D0">
      <w:start w:val="1"/>
      <w:numFmt w:val="bullet"/>
      <w:pStyle w:val="a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C45BC"/>
    <w:multiLevelType w:val="hybridMultilevel"/>
    <w:tmpl w:val="02165904"/>
    <w:lvl w:ilvl="0" w:tplc="EF6ED310">
      <w:start w:val="20"/>
      <w:numFmt w:val="bullet"/>
      <w:lvlText w:val="-"/>
      <w:lvlJc w:val="left"/>
      <w:pPr>
        <w:ind w:left="72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752ED"/>
    <w:multiLevelType w:val="hybridMultilevel"/>
    <w:tmpl w:val="F1E0DF8E"/>
    <w:lvl w:ilvl="0" w:tplc="EF6ED310">
      <w:start w:val="20"/>
      <w:numFmt w:val="bullet"/>
      <w:lvlText w:val="-"/>
      <w:lvlJc w:val="left"/>
      <w:pPr>
        <w:ind w:left="108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984ADB"/>
    <w:multiLevelType w:val="hybridMultilevel"/>
    <w:tmpl w:val="EB06F5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A082A"/>
    <w:multiLevelType w:val="hybridMultilevel"/>
    <w:tmpl w:val="BCDE0D36"/>
    <w:lvl w:ilvl="0" w:tplc="E7FEB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F120A"/>
    <w:multiLevelType w:val="hybridMultilevel"/>
    <w:tmpl w:val="97F8A098"/>
    <w:lvl w:ilvl="0" w:tplc="0409000F">
      <w:start w:val="1"/>
      <w:numFmt w:val="decimal"/>
      <w:lvlText w:val="%1."/>
      <w:lvlJc w:val="left"/>
      <w:pPr>
        <w:ind w:left="-64" w:hanging="360"/>
      </w:p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0">
    <w:nsid w:val="49A743A3"/>
    <w:multiLevelType w:val="hybridMultilevel"/>
    <w:tmpl w:val="30663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550137"/>
    <w:multiLevelType w:val="hybridMultilevel"/>
    <w:tmpl w:val="ABE05C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C76F14"/>
    <w:multiLevelType w:val="hybridMultilevel"/>
    <w:tmpl w:val="2AD236E8"/>
    <w:lvl w:ilvl="0" w:tplc="F0AC8FC6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A65E2"/>
    <w:multiLevelType w:val="hybridMultilevel"/>
    <w:tmpl w:val="99A24B76"/>
    <w:lvl w:ilvl="0" w:tplc="0409000F">
      <w:start w:val="1"/>
      <w:numFmt w:val="decimal"/>
      <w:lvlText w:val="%1."/>
      <w:lvlJc w:val="left"/>
      <w:pPr>
        <w:ind w:left="296" w:hanging="360"/>
      </w:pPr>
    </w:lvl>
    <w:lvl w:ilvl="1" w:tplc="04090019" w:tentative="1">
      <w:start w:val="1"/>
      <w:numFmt w:val="lowerLetter"/>
      <w:lvlText w:val="%2."/>
      <w:lvlJc w:val="left"/>
      <w:pPr>
        <w:ind w:left="1016" w:hanging="360"/>
      </w:pPr>
    </w:lvl>
    <w:lvl w:ilvl="2" w:tplc="0409001B" w:tentative="1">
      <w:start w:val="1"/>
      <w:numFmt w:val="lowerRoman"/>
      <w:lvlText w:val="%3."/>
      <w:lvlJc w:val="right"/>
      <w:pPr>
        <w:ind w:left="1736" w:hanging="180"/>
      </w:pPr>
    </w:lvl>
    <w:lvl w:ilvl="3" w:tplc="0409000F" w:tentative="1">
      <w:start w:val="1"/>
      <w:numFmt w:val="decimal"/>
      <w:lvlText w:val="%4."/>
      <w:lvlJc w:val="left"/>
      <w:pPr>
        <w:ind w:left="2456" w:hanging="360"/>
      </w:pPr>
    </w:lvl>
    <w:lvl w:ilvl="4" w:tplc="04090019" w:tentative="1">
      <w:start w:val="1"/>
      <w:numFmt w:val="lowerLetter"/>
      <w:lvlText w:val="%5."/>
      <w:lvlJc w:val="left"/>
      <w:pPr>
        <w:ind w:left="3176" w:hanging="360"/>
      </w:pPr>
    </w:lvl>
    <w:lvl w:ilvl="5" w:tplc="0409001B" w:tentative="1">
      <w:start w:val="1"/>
      <w:numFmt w:val="lowerRoman"/>
      <w:lvlText w:val="%6."/>
      <w:lvlJc w:val="right"/>
      <w:pPr>
        <w:ind w:left="3896" w:hanging="180"/>
      </w:pPr>
    </w:lvl>
    <w:lvl w:ilvl="6" w:tplc="0409000F" w:tentative="1">
      <w:start w:val="1"/>
      <w:numFmt w:val="decimal"/>
      <w:lvlText w:val="%7."/>
      <w:lvlJc w:val="left"/>
      <w:pPr>
        <w:ind w:left="4616" w:hanging="360"/>
      </w:pPr>
    </w:lvl>
    <w:lvl w:ilvl="7" w:tplc="04090019" w:tentative="1">
      <w:start w:val="1"/>
      <w:numFmt w:val="lowerLetter"/>
      <w:lvlText w:val="%8."/>
      <w:lvlJc w:val="left"/>
      <w:pPr>
        <w:ind w:left="5336" w:hanging="360"/>
      </w:pPr>
    </w:lvl>
    <w:lvl w:ilvl="8" w:tplc="0409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4">
    <w:nsid w:val="7DD05B34"/>
    <w:multiLevelType w:val="hybridMultilevel"/>
    <w:tmpl w:val="5C20A0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4"/>
  </w:num>
  <w:num w:numId="5">
    <w:abstractNumId w:val="4"/>
  </w:num>
  <w:num w:numId="6">
    <w:abstractNumId w:val="12"/>
  </w:num>
  <w:num w:numId="7">
    <w:abstractNumId w:val="2"/>
  </w:num>
  <w:num w:numId="8">
    <w:abstractNumId w:val="1"/>
  </w:num>
  <w:num w:numId="9">
    <w:abstractNumId w:val="3"/>
  </w:num>
  <w:num w:numId="10">
    <w:abstractNumId w:val="10"/>
  </w:num>
  <w:num w:numId="11">
    <w:abstractNumId w:val="6"/>
  </w:num>
  <w:num w:numId="12">
    <w:abstractNumId w:val="5"/>
  </w:num>
  <w:num w:numId="13">
    <w:abstractNumId w:val="9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13A"/>
    <w:rsid w:val="00004A19"/>
    <w:rsid w:val="00004E52"/>
    <w:rsid w:val="00022941"/>
    <w:rsid w:val="0003776B"/>
    <w:rsid w:val="000444EA"/>
    <w:rsid w:val="00067B4B"/>
    <w:rsid w:val="0008531F"/>
    <w:rsid w:val="000A2A46"/>
    <w:rsid w:val="000A5F88"/>
    <w:rsid w:val="000D7871"/>
    <w:rsid w:val="000E2888"/>
    <w:rsid w:val="00122D3A"/>
    <w:rsid w:val="001355C5"/>
    <w:rsid w:val="00142FEF"/>
    <w:rsid w:val="00144051"/>
    <w:rsid w:val="0015251F"/>
    <w:rsid w:val="001526C5"/>
    <w:rsid w:val="0017363B"/>
    <w:rsid w:val="00175083"/>
    <w:rsid w:val="00184DE2"/>
    <w:rsid w:val="001A05CC"/>
    <w:rsid w:val="001A5857"/>
    <w:rsid w:val="001C0F4C"/>
    <w:rsid w:val="001C2D27"/>
    <w:rsid w:val="001D3CCB"/>
    <w:rsid w:val="00201FDD"/>
    <w:rsid w:val="0021012E"/>
    <w:rsid w:val="002478D7"/>
    <w:rsid w:val="00262102"/>
    <w:rsid w:val="00265DAA"/>
    <w:rsid w:val="00283FB4"/>
    <w:rsid w:val="002B6F83"/>
    <w:rsid w:val="002D5297"/>
    <w:rsid w:val="002E5B00"/>
    <w:rsid w:val="002E5D0E"/>
    <w:rsid w:val="00333204"/>
    <w:rsid w:val="00346718"/>
    <w:rsid w:val="003569AE"/>
    <w:rsid w:val="0038187A"/>
    <w:rsid w:val="003906AD"/>
    <w:rsid w:val="003A2B03"/>
    <w:rsid w:val="003C5F04"/>
    <w:rsid w:val="003C67A7"/>
    <w:rsid w:val="003E19D6"/>
    <w:rsid w:val="0040669A"/>
    <w:rsid w:val="00411381"/>
    <w:rsid w:val="0044329C"/>
    <w:rsid w:val="00443C88"/>
    <w:rsid w:val="00460A91"/>
    <w:rsid w:val="00467C69"/>
    <w:rsid w:val="00474295"/>
    <w:rsid w:val="00474929"/>
    <w:rsid w:val="00476988"/>
    <w:rsid w:val="00490EA6"/>
    <w:rsid w:val="004A5E6D"/>
    <w:rsid w:val="004B586A"/>
    <w:rsid w:val="004D780E"/>
    <w:rsid w:val="005023DB"/>
    <w:rsid w:val="00502D80"/>
    <w:rsid w:val="005073A6"/>
    <w:rsid w:val="00525062"/>
    <w:rsid w:val="00545C85"/>
    <w:rsid w:val="00594F42"/>
    <w:rsid w:val="005A0458"/>
    <w:rsid w:val="005F2383"/>
    <w:rsid w:val="0061159E"/>
    <w:rsid w:val="0063334B"/>
    <w:rsid w:val="00646B63"/>
    <w:rsid w:val="006557EF"/>
    <w:rsid w:val="00684622"/>
    <w:rsid w:val="0068593A"/>
    <w:rsid w:val="006A1785"/>
    <w:rsid w:val="006D0A07"/>
    <w:rsid w:val="006E5E83"/>
    <w:rsid w:val="00705962"/>
    <w:rsid w:val="00715887"/>
    <w:rsid w:val="00724203"/>
    <w:rsid w:val="007349BB"/>
    <w:rsid w:val="007533D0"/>
    <w:rsid w:val="007565FE"/>
    <w:rsid w:val="00762F9B"/>
    <w:rsid w:val="007675C6"/>
    <w:rsid w:val="00774D93"/>
    <w:rsid w:val="007773D4"/>
    <w:rsid w:val="007A6CD9"/>
    <w:rsid w:val="007B571A"/>
    <w:rsid w:val="007B709A"/>
    <w:rsid w:val="007D3E28"/>
    <w:rsid w:val="007D429E"/>
    <w:rsid w:val="007D57FA"/>
    <w:rsid w:val="007E1989"/>
    <w:rsid w:val="007F4995"/>
    <w:rsid w:val="00801409"/>
    <w:rsid w:val="00801ED3"/>
    <w:rsid w:val="0080416C"/>
    <w:rsid w:val="00806D00"/>
    <w:rsid w:val="008349B8"/>
    <w:rsid w:val="008B443D"/>
    <w:rsid w:val="008B4CB2"/>
    <w:rsid w:val="008B5FEF"/>
    <w:rsid w:val="008C0CD7"/>
    <w:rsid w:val="0093503F"/>
    <w:rsid w:val="0095691B"/>
    <w:rsid w:val="0096693C"/>
    <w:rsid w:val="00967A29"/>
    <w:rsid w:val="00980E5B"/>
    <w:rsid w:val="009917D3"/>
    <w:rsid w:val="009949FC"/>
    <w:rsid w:val="009A2506"/>
    <w:rsid w:val="009A3C59"/>
    <w:rsid w:val="009A572D"/>
    <w:rsid w:val="009B530E"/>
    <w:rsid w:val="009B555D"/>
    <w:rsid w:val="009C6FED"/>
    <w:rsid w:val="009D0042"/>
    <w:rsid w:val="009F486F"/>
    <w:rsid w:val="00A02706"/>
    <w:rsid w:val="00A178D1"/>
    <w:rsid w:val="00A2242A"/>
    <w:rsid w:val="00A416FB"/>
    <w:rsid w:val="00A539FC"/>
    <w:rsid w:val="00A834C4"/>
    <w:rsid w:val="00A950F0"/>
    <w:rsid w:val="00AA0FFF"/>
    <w:rsid w:val="00AB0679"/>
    <w:rsid w:val="00AB1B27"/>
    <w:rsid w:val="00AB4A66"/>
    <w:rsid w:val="00AC11F2"/>
    <w:rsid w:val="00AC398E"/>
    <w:rsid w:val="00AD0722"/>
    <w:rsid w:val="00AF599B"/>
    <w:rsid w:val="00AF7300"/>
    <w:rsid w:val="00B15665"/>
    <w:rsid w:val="00B20FFE"/>
    <w:rsid w:val="00B279F1"/>
    <w:rsid w:val="00B309E8"/>
    <w:rsid w:val="00B31269"/>
    <w:rsid w:val="00B33FE4"/>
    <w:rsid w:val="00B5002A"/>
    <w:rsid w:val="00B50F72"/>
    <w:rsid w:val="00B64732"/>
    <w:rsid w:val="00B67BFD"/>
    <w:rsid w:val="00B86DA4"/>
    <w:rsid w:val="00BA0A27"/>
    <w:rsid w:val="00BA1B70"/>
    <w:rsid w:val="00BC2DC4"/>
    <w:rsid w:val="00BC79A8"/>
    <w:rsid w:val="00C02C09"/>
    <w:rsid w:val="00C10BBB"/>
    <w:rsid w:val="00C2457A"/>
    <w:rsid w:val="00C320AB"/>
    <w:rsid w:val="00C54121"/>
    <w:rsid w:val="00C5516F"/>
    <w:rsid w:val="00C60245"/>
    <w:rsid w:val="00C71701"/>
    <w:rsid w:val="00C75BFD"/>
    <w:rsid w:val="00C82483"/>
    <w:rsid w:val="00C878A9"/>
    <w:rsid w:val="00C91B41"/>
    <w:rsid w:val="00C95D97"/>
    <w:rsid w:val="00CB426E"/>
    <w:rsid w:val="00CC40AF"/>
    <w:rsid w:val="00CC6BEC"/>
    <w:rsid w:val="00CE005B"/>
    <w:rsid w:val="00CE713C"/>
    <w:rsid w:val="00CF2389"/>
    <w:rsid w:val="00CF5257"/>
    <w:rsid w:val="00CF5EA5"/>
    <w:rsid w:val="00D107F0"/>
    <w:rsid w:val="00D10D4E"/>
    <w:rsid w:val="00D10FD0"/>
    <w:rsid w:val="00D11BCA"/>
    <w:rsid w:val="00D230AB"/>
    <w:rsid w:val="00D32C58"/>
    <w:rsid w:val="00D374BC"/>
    <w:rsid w:val="00D67BB1"/>
    <w:rsid w:val="00DA126E"/>
    <w:rsid w:val="00DA66A1"/>
    <w:rsid w:val="00DD677F"/>
    <w:rsid w:val="00E004A7"/>
    <w:rsid w:val="00E07983"/>
    <w:rsid w:val="00E37AD6"/>
    <w:rsid w:val="00E77A83"/>
    <w:rsid w:val="00E82D0E"/>
    <w:rsid w:val="00E87509"/>
    <w:rsid w:val="00EA29D4"/>
    <w:rsid w:val="00EB757B"/>
    <w:rsid w:val="00ED6EFA"/>
    <w:rsid w:val="00F16965"/>
    <w:rsid w:val="00F16DF8"/>
    <w:rsid w:val="00F23B4B"/>
    <w:rsid w:val="00F34BF5"/>
    <w:rsid w:val="00F428E4"/>
    <w:rsid w:val="00F46EC1"/>
    <w:rsid w:val="00F505CF"/>
    <w:rsid w:val="00F6209B"/>
    <w:rsid w:val="00FA3A96"/>
    <w:rsid w:val="00FA3D9A"/>
    <w:rsid w:val="00FA6E28"/>
    <w:rsid w:val="00FA7B7E"/>
    <w:rsid w:val="00FB5EAF"/>
    <w:rsid w:val="00FC367A"/>
    <w:rsid w:val="00FC3995"/>
    <w:rsid w:val="00FD3EAE"/>
    <w:rsid w:val="00FD5837"/>
    <w:rsid w:val="00FD7180"/>
    <w:rsid w:val="00FE713A"/>
    <w:rsid w:val="00FF5E8B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A49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874CE-14FC-42E2-B37C-AA0B122C2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Keshmiri</dc:creator>
  <cp:lastModifiedBy>Askari</cp:lastModifiedBy>
  <cp:revision>10</cp:revision>
  <dcterms:created xsi:type="dcterms:W3CDTF">2022-01-11T11:10:00Z</dcterms:created>
  <dcterms:modified xsi:type="dcterms:W3CDTF">2022-04-17T08:11:00Z</dcterms:modified>
</cp:coreProperties>
</file>